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6BCD1" w14:textId="77777777" w:rsidR="000942D1" w:rsidRPr="00777B47" w:rsidRDefault="00B00D91" w:rsidP="007025DF">
      <w:pPr>
        <w:pBdr>
          <w:top w:val="single" w:sz="4" w:space="1" w:color="auto"/>
          <w:left w:val="single" w:sz="4" w:space="4" w:color="auto"/>
          <w:bottom w:val="single" w:sz="4" w:space="1" w:color="auto"/>
          <w:right w:val="single" w:sz="4" w:space="4" w:color="auto"/>
        </w:pBdr>
        <w:jc w:val="center"/>
        <w:rPr>
          <w:rFonts w:cs="Arial"/>
          <w:b/>
        </w:rPr>
      </w:pPr>
      <w:r w:rsidRPr="00777B47">
        <w:rPr>
          <w:rFonts w:cs="Arial"/>
          <w:b/>
        </w:rPr>
        <w:t>SOLICITOR’S REQUEST FOR FUNDS</w:t>
      </w:r>
      <w:r w:rsidR="00456E02" w:rsidRPr="00777B47">
        <w:rPr>
          <w:rFonts w:cs="Arial"/>
          <w:b/>
        </w:rPr>
        <w:t xml:space="preserve"> </w:t>
      </w:r>
    </w:p>
    <w:p w14:paraId="22F69A4F" w14:textId="77777777" w:rsidR="00B00D91" w:rsidRPr="00777B47" w:rsidRDefault="00B00D91">
      <w:pPr>
        <w:rPr>
          <w:rFonts w:cs="Arial"/>
        </w:rPr>
      </w:pPr>
    </w:p>
    <w:tbl>
      <w:tblPr>
        <w:tblStyle w:val="TableGrid"/>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1"/>
        <w:gridCol w:w="2367"/>
        <w:gridCol w:w="810"/>
        <w:gridCol w:w="1980"/>
        <w:gridCol w:w="4608"/>
      </w:tblGrid>
      <w:tr w:rsidR="006965DF" w:rsidRPr="00777B47" w14:paraId="646601AA" w14:textId="77777777" w:rsidTr="00A00524">
        <w:tc>
          <w:tcPr>
            <w:tcW w:w="531" w:type="dxa"/>
          </w:tcPr>
          <w:p w14:paraId="698A9041" w14:textId="77777777" w:rsidR="006965DF" w:rsidRPr="00777B47" w:rsidRDefault="006965DF">
            <w:pPr>
              <w:rPr>
                <w:rFonts w:cs="Arial"/>
                <w:sz w:val="20"/>
                <w:szCs w:val="20"/>
              </w:rPr>
            </w:pPr>
            <w:r w:rsidRPr="00777B47">
              <w:rPr>
                <w:rFonts w:cs="Arial"/>
                <w:sz w:val="20"/>
                <w:szCs w:val="20"/>
              </w:rPr>
              <w:t>To:</w:t>
            </w:r>
          </w:p>
        </w:tc>
        <w:tc>
          <w:tcPr>
            <w:tcW w:w="2367" w:type="dxa"/>
          </w:tcPr>
          <w:p w14:paraId="03CCF95D" w14:textId="77777777" w:rsidR="006965DF" w:rsidRPr="00777B47" w:rsidRDefault="006965DF">
            <w:pPr>
              <w:rPr>
                <w:rFonts w:cs="Arial"/>
                <w:sz w:val="20"/>
                <w:szCs w:val="20"/>
              </w:rPr>
            </w:pPr>
            <w:r w:rsidRPr="00777B47">
              <w:rPr>
                <w:rFonts w:cs="Arial"/>
                <w:sz w:val="20"/>
                <w:szCs w:val="20"/>
              </w:rPr>
              <w:t>CMLS Financial Ltd.</w:t>
            </w:r>
          </w:p>
        </w:tc>
        <w:tc>
          <w:tcPr>
            <w:tcW w:w="810" w:type="dxa"/>
          </w:tcPr>
          <w:p w14:paraId="69871FE7" w14:textId="77777777" w:rsidR="006965DF" w:rsidRPr="00777B47" w:rsidRDefault="006965DF">
            <w:pPr>
              <w:rPr>
                <w:rFonts w:cs="Arial"/>
                <w:sz w:val="20"/>
                <w:szCs w:val="20"/>
              </w:rPr>
            </w:pPr>
            <w:r w:rsidRPr="00777B47">
              <w:rPr>
                <w:rFonts w:cs="Arial"/>
                <w:sz w:val="20"/>
                <w:szCs w:val="20"/>
              </w:rPr>
              <w:t>From:</w:t>
            </w:r>
          </w:p>
        </w:tc>
        <w:tc>
          <w:tcPr>
            <w:tcW w:w="1980" w:type="dxa"/>
          </w:tcPr>
          <w:p w14:paraId="7FDFC6D1" w14:textId="1B7F7780" w:rsidR="006965DF" w:rsidRPr="00777B47" w:rsidRDefault="006965DF">
            <w:pPr>
              <w:rPr>
                <w:rFonts w:cs="Arial"/>
                <w:sz w:val="20"/>
                <w:szCs w:val="20"/>
              </w:rPr>
            </w:pPr>
            <w:r w:rsidRPr="00777B47">
              <w:rPr>
                <w:rFonts w:cs="Arial"/>
                <w:sz w:val="20"/>
                <w:szCs w:val="20"/>
              </w:rPr>
              <w:t>Solicitor</w:t>
            </w:r>
            <w:r w:rsidR="00A00524">
              <w:rPr>
                <w:rFonts w:cs="Arial"/>
                <w:sz w:val="20"/>
                <w:szCs w:val="20"/>
              </w:rPr>
              <w:t xml:space="preserve"> Name</w:t>
            </w:r>
            <w:r w:rsidRPr="00777B47">
              <w:rPr>
                <w:rFonts w:cs="Arial"/>
                <w:sz w:val="20"/>
                <w:szCs w:val="20"/>
              </w:rPr>
              <w:t>:</w:t>
            </w:r>
          </w:p>
        </w:tc>
        <w:tc>
          <w:tcPr>
            <w:tcW w:w="4608" w:type="dxa"/>
          </w:tcPr>
          <w:p w14:paraId="46DB4154" w14:textId="77777777" w:rsidR="006965DF" w:rsidRPr="00777B47" w:rsidRDefault="006965DF">
            <w:pPr>
              <w:rPr>
                <w:rFonts w:cs="Arial"/>
                <w:sz w:val="24"/>
                <w:szCs w:val="24"/>
              </w:rPr>
            </w:pPr>
          </w:p>
        </w:tc>
      </w:tr>
      <w:tr w:rsidR="006965DF" w:rsidRPr="00777B47" w14:paraId="58462E30" w14:textId="77777777" w:rsidTr="00A00524">
        <w:tc>
          <w:tcPr>
            <w:tcW w:w="531" w:type="dxa"/>
          </w:tcPr>
          <w:p w14:paraId="385AC1E8" w14:textId="77777777" w:rsidR="006965DF" w:rsidRPr="00777B47" w:rsidRDefault="006965DF">
            <w:pPr>
              <w:rPr>
                <w:rFonts w:cs="Arial"/>
                <w:sz w:val="20"/>
                <w:szCs w:val="20"/>
              </w:rPr>
            </w:pPr>
          </w:p>
        </w:tc>
        <w:tc>
          <w:tcPr>
            <w:tcW w:w="2367" w:type="dxa"/>
          </w:tcPr>
          <w:p w14:paraId="0CCDB162" w14:textId="62529883" w:rsidR="006965DF" w:rsidRPr="00777B47" w:rsidRDefault="00A00524">
            <w:pPr>
              <w:rPr>
                <w:rFonts w:cs="Arial"/>
                <w:sz w:val="20"/>
                <w:szCs w:val="20"/>
              </w:rPr>
            </w:pPr>
            <w:r>
              <w:rPr>
                <w:rFonts w:cs="Arial"/>
                <w:sz w:val="20"/>
                <w:szCs w:val="20"/>
              </w:rPr>
              <w:t>18 York Street</w:t>
            </w:r>
          </w:p>
        </w:tc>
        <w:tc>
          <w:tcPr>
            <w:tcW w:w="810" w:type="dxa"/>
          </w:tcPr>
          <w:p w14:paraId="4A1AB6BF" w14:textId="77777777" w:rsidR="006965DF" w:rsidRPr="00777B47" w:rsidRDefault="006965DF">
            <w:pPr>
              <w:rPr>
                <w:rFonts w:cs="Arial"/>
                <w:sz w:val="20"/>
                <w:szCs w:val="20"/>
              </w:rPr>
            </w:pPr>
          </w:p>
        </w:tc>
        <w:tc>
          <w:tcPr>
            <w:tcW w:w="1980" w:type="dxa"/>
          </w:tcPr>
          <w:p w14:paraId="7DE1956D" w14:textId="6E55C867" w:rsidR="006965DF" w:rsidRPr="00777B47" w:rsidRDefault="00A00524">
            <w:pPr>
              <w:rPr>
                <w:rFonts w:cs="Arial"/>
                <w:sz w:val="20"/>
                <w:szCs w:val="20"/>
              </w:rPr>
            </w:pPr>
            <w:r>
              <w:rPr>
                <w:rFonts w:cs="Arial"/>
                <w:sz w:val="20"/>
                <w:szCs w:val="20"/>
              </w:rPr>
              <w:t>Firm Name:</w:t>
            </w:r>
          </w:p>
        </w:tc>
        <w:tc>
          <w:tcPr>
            <w:tcW w:w="4608" w:type="dxa"/>
          </w:tcPr>
          <w:p w14:paraId="522E60D8" w14:textId="77777777" w:rsidR="006965DF" w:rsidRPr="00777B47" w:rsidRDefault="006965DF">
            <w:pPr>
              <w:rPr>
                <w:rFonts w:cs="Arial"/>
                <w:sz w:val="24"/>
                <w:szCs w:val="24"/>
              </w:rPr>
            </w:pPr>
          </w:p>
        </w:tc>
      </w:tr>
      <w:tr w:rsidR="00A00524" w:rsidRPr="00777B47" w14:paraId="3721C510" w14:textId="77777777" w:rsidTr="00A00524">
        <w:tc>
          <w:tcPr>
            <w:tcW w:w="531" w:type="dxa"/>
          </w:tcPr>
          <w:p w14:paraId="1766BA9C" w14:textId="77777777" w:rsidR="00A00524" w:rsidRPr="00777B47" w:rsidRDefault="00A00524" w:rsidP="00A00524">
            <w:pPr>
              <w:rPr>
                <w:rFonts w:cs="Arial"/>
                <w:sz w:val="20"/>
                <w:szCs w:val="20"/>
              </w:rPr>
            </w:pPr>
          </w:p>
        </w:tc>
        <w:tc>
          <w:tcPr>
            <w:tcW w:w="2367" w:type="dxa"/>
          </w:tcPr>
          <w:p w14:paraId="5B11BDF9" w14:textId="4C785B51" w:rsidR="00A00524" w:rsidRPr="00777B47" w:rsidRDefault="00A00524" w:rsidP="00A00524">
            <w:pPr>
              <w:rPr>
                <w:rFonts w:cs="Arial"/>
                <w:sz w:val="20"/>
                <w:szCs w:val="20"/>
              </w:rPr>
            </w:pPr>
            <w:r>
              <w:rPr>
                <w:rFonts w:cs="Arial"/>
                <w:sz w:val="20"/>
                <w:szCs w:val="20"/>
              </w:rPr>
              <w:t>Suite 1500</w:t>
            </w:r>
          </w:p>
        </w:tc>
        <w:tc>
          <w:tcPr>
            <w:tcW w:w="810" w:type="dxa"/>
          </w:tcPr>
          <w:p w14:paraId="52B1E85A" w14:textId="77777777" w:rsidR="00A00524" w:rsidRPr="00777B47" w:rsidRDefault="00A00524" w:rsidP="00A00524">
            <w:pPr>
              <w:rPr>
                <w:rFonts w:cs="Arial"/>
                <w:sz w:val="20"/>
                <w:szCs w:val="20"/>
              </w:rPr>
            </w:pPr>
          </w:p>
        </w:tc>
        <w:tc>
          <w:tcPr>
            <w:tcW w:w="1980" w:type="dxa"/>
          </w:tcPr>
          <w:p w14:paraId="0E2B97F2" w14:textId="4D68DF2C" w:rsidR="00A00524" w:rsidRPr="00777B47" w:rsidRDefault="00A00524" w:rsidP="00A00524">
            <w:pPr>
              <w:rPr>
                <w:rFonts w:cs="Arial"/>
                <w:sz w:val="20"/>
                <w:szCs w:val="20"/>
              </w:rPr>
            </w:pPr>
            <w:r w:rsidRPr="00777B47">
              <w:rPr>
                <w:rFonts w:cs="Arial"/>
                <w:sz w:val="20"/>
                <w:szCs w:val="20"/>
              </w:rPr>
              <w:t>Address:</w:t>
            </w:r>
          </w:p>
        </w:tc>
        <w:tc>
          <w:tcPr>
            <w:tcW w:w="4608" w:type="dxa"/>
          </w:tcPr>
          <w:p w14:paraId="3970CAD3" w14:textId="77777777" w:rsidR="00A00524" w:rsidRPr="00777B47" w:rsidRDefault="00A00524" w:rsidP="00A00524">
            <w:pPr>
              <w:rPr>
                <w:rFonts w:cs="Arial"/>
                <w:sz w:val="24"/>
                <w:szCs w:val="24"/>
              </w:rPr>
            </w:pPr>
          </w:p>
        </w:tc>
      </w:tr>
      <w:tr w:rsidR="00A00524" w:rsidRPr="00777B47" w14:paraId="79EF125F" w14:textId="77777777" w:rsidTr="00A00524">
        <w:tc>
          <w:tcPr>
            <w:tcW w:w="531" w:type="dxa"/>
          </w:tcPr>
          <w:p w14:paraId="2591CA6F" w14:textId="77777777" w:rsidR="00A00524" w:rsidRPr="00777B47" w:rsidRDefault="00A00524" w:rsidP="00A00524">
            <w:pPr>
              <w:rPr>
                <w:rFonts w:cs="Arial"/>
                <w:sz w:val="20"/>
                <w:szCs w:val="20"/>
              </w:rPr>
            </w:pPr>
          </w:p>
        </w:tc>
        <w:tc>
          <w:tcPr>
            <w:tcW w:w="2367" w:type="dxa"/>
          </w:tcPr>
          <w:p w14:paraId="650FD312" w14:textId="0EEA6918" w:rsidR="00A00524" w:rsidRPr="00777B47" w:rsidRDefault="00A00524" w:rsidP="00A00524">
            <w:pPr>
              <w:rPr>
                <w:rFonts w:cs="Arial"/>
                <w:sz w:val="20"/>
                <w:szCs w:val="20"/>
              </w:rPr>
            </w:pPr>
            <w:r w:rsidRPr="00777B47">
              <w:rPr>
                <w:rFonts w:cs="Arial"/>
                <w:sz w:val="20"/>
                <w:szCs w:val="20"/>
              </w:rPr>
              <w:t xml:space="preserve">Toronto, ON  M5J </w:t>
            </w:r>
            <w:r>
              <w:rPr>
                <w:rFonts w:cs="Arial"/>
                <w:sz w:val="20"/>
                <w:szCs w:val="20"/>
              </w:rPr>
              <w:t>2T8</w:t>
            </w:r>
          </w:p>
        </w:tc>
        <w:tc>
          <w:tcPr>
            <w:tcW w:w="810" w:type="dxa"/>
          </w:tcPr>
          <w:p w14:paraId="2B215612" w14:textId="77777777" w:rsidR="00A00524" w:rsidRPr="00777B47" w:rsidRDefault="00A00524" w:rsidP="00A00524">
            <w:pPr>
              <w:rPr>
                <w:rFonts w:cs="Arial"/>
                <w:sz w:val="20"/>
                <w:szCs w:val="20"/>
              </w:rPr>
            </w:pPr>
          </w:p>
        </w:tc>
        <w:tc>
          <w:tcPr>
            <w:tcW w:w="1980" w:type="dxa"/>
          </w:tcPr>
          <w:p w14:paraId="38EFC608" w14:textId="4B466876" w:rsidR="00A00524" w:rsidRPr="00777B47" w:rsidRDefault="00A00524" w:rsidP="00A00524">
            <w:pPr>
              <w:rPr>
                <w:rFonts w:cs="Arial"/>
                <w:sz w:val="20"/>
                <w:szCs w:val="20"/>
              </w:rPr>
            </w:pPr>
            <w:r w:rsidRPr="00777B47">
              <w:rPr>
                <w:rFonts w:cs="Arial"/>
                <w:sz w:val="20"/>
                <w:szCs w:val="20"/>
              </w:rPr>
              <w:t>Address:</w:t>
            </w:r>
          </w:p>
        </w:tc>
        <w:tc>
          <w:tcPr>
            <w:tcW w:w="4608" w:type="dxa"/>
          </w:tcPr>
          <w:p w14:paraId="618D0469" w14:textId="77777777" w:rsidR="00A00524" w:rsidRPr="00777B47" w:rsidRDefault="00A00524" w:rsidP="00A00524">
            <w:pPr>
              <w:rPr>
                <w:rFonts w:cs="Arial"/>
                <w:sz w:val="24"/>
                <w:szCs w:val="24"/>
              </w:rPr>
            </w:pPr>
          </w:p>
        </w:tc>
      </w:tr>
      <w:tr w:rsidR="00A00524" w:rsidRPr="00777B47" w14:paraId="328C61D7" w14:textId="77777777" w:rsidTr="00A00524">
        <w:tc>
          <w:tcPr>
            <w:tcW w:w="531" w:type="dxa"/>
          </w:tcPr>
          <w:p w14:paraId="63A0CBBB" w14:textId="77777777" w:rsidR="00A00524" w:rsidRPr="00777B47" w:rsidRDefault="00A00524" w:rsidP="00A00524">
            <w:pPr>
              <w:rPr>
                <w:rFonts w:cs="Arial"/>
                <w:sz w:val="20"/>
                <w:szCs w:val="20"/>
              </w:rPr>
            </w:pPr>
          </w:p>
        </w:tc>
        <w:tc>
          <w:tcPr>
            <w:tcW w:w="2367" w:type="dxa"/>
          </w:tcPr>
          <w:p w14:paraId="2AB4C3A4" w14:textId="77777777" w:rsidR="00A00524" w:rsidRPr="00777B47" w:rsidRDefault="00A00524" w:rsidP="00A00524">
            <w:pPr>
              <w:rPr>
                <w:rFonts w:cs="Arial"/>
                <w:sz w:val="20"/>
                <w:szCs w:val="20"/>
              </w:rPr>
            </w:pPr>
          </w:p>
        </w:tc>
        <w:tc>
          <w:tcPr>
            <w:tcW w:w="810" w:type="dxa"/>
          </w:tcPr>
          <w:p w14:paraId="73C223F8" w14:textId="77777777" w:rsidR="00A00524" w:rsidRPr="00777B47" w:rsidRDefault="00A00524" w:rsidP="00A00524">
            <w:pPr>
              <w:rPr>
                <w:rFonts w:cs="Arial"/>
                <w:sz w:val="20"/>
                <w:szCs w:val="20"/>
              </w:rPr>
            </w:pPr>
          </w:p>
        </w:tc>
        <w:tc>
          <w:tcPr>
            <w:tcW w:w="1980" w:type="dxa"/>
          </w:tcPr>
          <w:p w14:paraId="79EAE68A" w14:textId="672249A9" w:rsidR="00A00524" w:rsidRPr="00777B47" w:rsidRDefault="00A00524" w:rsidP="00A00524">
            <w:pPr>
              <w:rPr>
                <w:rFonts w:cs="Arial"/>
                <w:sz w:val="20"/>
                <w:szCs w:val="20"/>
              </w:rPr>
            </w:pPr>
            <w:r w:rsidRPr="00777B47">
              <w:rPr>
                <w:rFonts w:cs="Arial"/>
                <w:sz w:val="20"/>
                <w:szCs w:val="20"/>
              </w:rPr>
              <w:t>City/Province:</w:t>
            </w:r>
          </w:p>
        </w:tc>
        <w:tc>
          <w:tcPr>
            <w:tcW w:w="4608" w:type="dxa"/>
          </w:tcPr>
          <w:p w14:paraId="439B294E" w14:textId="77777777" w:rsidR="00A00524" w:rsidRPr="00777B47" w:rsidRDefault="00A00524" w:rsidP="00A00524">
            <w:pPr>
              <w:rPr>
                <w:rFonts w:cs="Arial"/>
                <w:sz w:val="24"/>
                <w:szCs w:val="24"/>
              </w:rPr>
            </w:pPr>
          </w:p>
        </w:tc>
      </w:tr>
      <w:tr w:rsidR="00A00524" w:rsidRPr="00777B47" w14:paraId="3FD4B818" w14:textId="77777777" w:rsidTr="00A00524">
        <w:tc>
          <w:tcPr>
            <w:tcW w:w="531" w:type="dxa"/>
          </w:tcPr>
          <w:p w14:paraId="4E923A0A" w14:textId="77777777" w:rsidR="00A00524" w:rsidRPr="00777B47" w:rsidRDefault="00A00524" w:rsidP="00A00524">
            <w:pPr>
              <w:rPr>
                <w:rFonts w:cs="Arial"/>
                <w:sz w:val="20"/>
                <w:szCs w:val="20"/>
              </w:rPr>
            </w:pPr>
          </w:p>
        </w:tc>
        <w:tc>
          <w:tcPr>
            <w:tcW w:w="2367" w:type="dxa"/>
          </w:tcPr>
          <w:p w14:paraId="5AC96FAB" w14:textId="77777777" w:rsidR="00A00524" w:rsidRPr="00777B47" w:rsidRDefault="00A00524" w:rsidP="00A00524">
            <w:pPr>
              <w:rPr>
                <w:rFonts w:cs="Arial"/>
                <w:sz w:val="20"/>
                <w:szCs w:val="20"/>
              </w:rPr>
            </w:pPr>
          </w:p>
        </w:tc>
        <w:tc>
          <w:tcPr>
            <w:tcW w:w="810" w:type="dxa"/>
          </w:tcPr>
          <w:p w14:paraId="7CCDCB62" w14:textId="77777777" w:rsidR="00A00524" w:rsidRPr="00777B47" w:rsidRDefault="00A00524" w:rsidP="00A00524">
            <w:pPr>
              <w:rPr>
                <w:rFonts w:cs="Arial"/>
                <w:sz w:val="20"/>
                <w:szCs w:val="20"/>
              </w:rPr>
            </w:pPr>
          </w:p>
        </w:tc>
        <w:tc>
          <w:tcPr>
            <w:tcW w:w="1980" w:type="dxa"/>
          </w:tcPr>
          <w:p w14:paraId="7E006DC0" w14:textId="77777777" w:rsidR="00A00524" w:rsidRPr="00777B47" w:rsidRDefault="00A00524" w:rsidP="00A00524">
            <w:pPr>
              <w:rPr>
                <w:rFonts w:cs="Arial"/>
                <w:sz w:val="20"/>
                <w:szCs w:val="20"/>
              </w:rPr>
            </w:pPr>
            <w:r w:rsidRPr="00777B47">
              <w:rPr>
                <w:rFonts w:cs="Arial"/>
                <w:sz w:val="20"/>
                <w:szCs w:val="20"/>
              </w:rPr>
              <w:t>Paralegal Name:</w:t>
            </w:r>
          </w:p>
        </w:tc>
        <w:tc>
          <w:tcPr>
            <w:tcW w:w="4608" w:type="dxa"/>
          </w:tcPr>
          <w:p w14:paraId="717F6864" w14:textId="77777777" w:rsidR="00A00524" w:rsidRPr="00777B47" w:rsidRDefault="00A00524" w:rsidP="00A00524">
            <w:pPr>
              <w:rPr>
                <w:rFonts w:cs="Arial"/>
                <w:sz w:val="24"/>
                <w:szCs w:val="24"/>
              </w:rPr>
            </w:pPr>
          </w:p>
        </w:tc>
      </w:tr>
    </w:tbl>
    <w:p w14:paraId="5EA73C9F" w14:textId="77777777" w:rsidR="00B00D91" w:rsidRPr="00777B47" w:rsidRDefault="00B00D91">
      <w:pPr>
        <w:rPr>
          <w:rFonts w:cs="Arial"/>
        </w:rPr>
      </w:pPr>
    </w:p>
    <w:tbl>
      <w:tblPr>
        <w:tblStyle w:val="TableGrid"/>
        <w:tblW w:w="0" w:type="auto"/>
        <w:tblLook w:val="04A0" w:firstRow="1" w:lastRow="0" w:firstColumn="1" w:lastColumn="0" w:noHBand="0" w:noVBand="1"/>
      </w:tblPr>
      <w:tblGrid>
        <w:gridCol w:w="5039"/>
        <w:gridCol w:w="5031"/>
      </w:tblGrid>
      <w:tr w:rsidR="00B00D91" w:rsidRPr="00777B47" w14:paraId="241C22AE" w14:textId="77777777" w:rsidTr="00B00D91">
        <w:tc>
          <w:tcPr>
            <w:tcW w:w="10296" w:type="dxa"/>
            <w:gridSpan w:val="2"/>
          </w:tcPr>
          <w:p w14:paraId="50CD79AD" w14:textId="77777777" w:rsidR="00B00D91" w:rsidRPr="00777B47" w:rsidRDefault="00B00D91" w:rsidP="00B00D91">
            <w:pPr>
              <w:rPr>
                <w:rFonts w:cs="Arial"/>
                <w:sz w:val="20"/>
                <w:szCs w:val="20"/>
              </w:rPr>
            </w:pPr>
            <w:r w:rsidRPr="00777B47">
              <w:rPr>
                <w:rFonts w:cs="Arial"/>
                <w:sz w:val="20"/>
                <w:szCs w:val="20"/>
              </w:rPr>
              <w:t>Mortgage Number</w:t>
            </w:r>
          </w:p>
          <w:p w14:paraId="75C1BA7C" w14:textId="77777777" w:rsidR="00B00D91" w:rsidRPr="00777B47" w:rsidRDefault="00B00D91" w:rsidP="00B00D91">
            <w:pPr>
              <w:rPr>
                <w:rFonts w:cs="Arial"/>
                <w:sz w:val="24"/>
                <w:szCs w:val="24"/>
              </w:rPr>
            </w:pPr>
          </w:p>
        </w:tc>
      </w:tr>
      <w:tr w:rsidR="00B00D91" w:rsidRPr="00777B47" w14:paraId="7681B742" w14:textId="77777777" w:rsidTr="00B00D91">
        <w:tc>
          <w:tcPr>
            <w:tcW w:w="10296" w:type="dxa"/>
            <w:gridSpan w:val="2"/>
          </w:tcPr>
          <w:p w14:paraId="666B3BF5" w14:textId="77777777" w:rsidR="00B00D91" w:rsidRPr="00777B47" w:rsidRDefault="00B00D91" w:rsidP="00B00D91">
            <w:pPr>
              <w:rPr>
                <w:rFonts w:cs="Arial"/>
                <w:sz w:val="20"/>
                <w:szCs w:val="20"/>
              </w:rPr>
            </w:pPr>
            <w:r w:rsidRPr="00777B47">
              <w:rPr>
                <w:rFonts w:cs="Arial"/>
                <w:sz w:val="20"/>
                <w:szCs w:val="20"/>
              </w:rPr>
              <w:t>Mortgagor(s)</w:t>
            </w:r>
          </w:p>
          <w:p w14:paraId="3AE82289" w14:textId="77777777" w:rsidR="00B00D91" w:rsidRPr="00777B47" w:rsidRDefault="00B00D91" w:rsidP="00B00D91">
            <w:pPr>
              <w:rPr>
                <w:rFonts w:cs="Arial"/>
                <w:sz w:val="24"/>
                <w:szCs w:val="24"/>
              </w:rPr>
            </w:pPr>
          </w:p>
        </w:tc>
      </w:tr>
      <w:tr w:rsidR="00B00D91" w:rsidRPr="00777B47" w14:paraId="339199E3" w14:textId="77777777" w:rsidTr="00B00D91">
        <w:tc>
          <w:tcPr>
            <w:tcW w:w="10296" w:type="dxa"/>
            <w:gridSpan w:val="2"/>
          </w:tcPr>
          <w:p w14:paraId="696068D8" w14:textId="77777777" w:rsidR="00B00D91" w:rsidRPr="00777B47" w:rsidRDefault="00B00D91" w:rsidP="00B00D91">
            <w:pPr>
              <w:tabs>
                <w:tab w:val="left" w:pos="3300"/>
              </w:tabs>
              <w:rPr>
                <w:rFonts w:cs="Arial"/>
                <w:sz w:val="20"/>
                <w:szCs w:val="20"/>
              </w:rPr>
            </w:pPr>
            <w:r w:rsidRPr="00777B47">
              <w:rPr>
                <w:rFonts w:cs="Arial"/>
                <w:sz w:val="20"/>
                <w:szCs w:val="20"/>
              </w:rPr>
              <w:t>Guarantor(s)</w:t>
            </w:r>
            <w:r w:rsidRPr="00777B47">
              <w:rPr>
                <w:rFonts w:cs="Arial"/>
                <w:sz w:val="20"/>
                <w:szCs w:val="20"/>
              </w:rPr>
              <w:tab/>
            </w:r>
          </w:p>
          <w:p w14:paraId="32A308B3" w14:textId="77777777" w:rsidR="00B00D91" w:rsidRPr="00777B47" w:rsidRDefault="00B00D91" w:rsidP="00B00D91">
            <w:pPr>
              <w:tabs>
                <w:tab w:val="left" w:pos="3300"/>
              </w:tabs>
              <w:rPr>
                <w:rFonts w:cs="Arial"/>
                <w:sz w:val="24"/>
                <w:szCs w:val="24"/>
              </w:rPr>
            </w:pPr>
          </w:p>
        </w:tc>
      </w:tr>
      <w:tr w:rsidR="00B00D91" w:rsidRPr="00777B47" w14:paraId="0C459186" w14:textId="77777777" w:rsidTr="00B00D91">
        <w:tc>
          <w:tcPr>
            <w:tcW w:w="10296" w:type="dxa"/>
            <w:gridSpan w:val="2"/>
          </w:tcPr>
          <w:p w14:paraId="73C971A7" w14:textId="77777777" w:rsidR="00B00D91" w:rsidRPr="00777B47" w:rsidRDefault="00B00D91" w:rsidP="00B00D91">
            <w:pPr>
              <w:rPr>
                <w:rFonts w:cs="Arial"/>
                <w:sz w:val="20"/>
                <w:szCs w:val="20"/>
              </w:rPr>
            </w:pPr>
            <w:r w:rsidRPr="00777B47">
              <w:rPr>
                <w:rFonts w:cs="Arial"/>
                <w:sz w:val="20"/>
                <w:szCs w:val="20"/>
              </w:rPr>
              <w:t>Consenting Spouse(s)</w:t>
            </w:r>
          </w:p>
          <w:p w14:paraId="121A0BDB" w14:textId="77777777" w:rsidR="00B00D91" w:rsidRPr="00777B47" w:rsidRDefault="00B00D91" w:rsidP="00B00D91">
            <w:pPr>
              <w:rPr>
                <w:rFonts w:cs="Arial"/>
                <w:sz w:val="24"/>
                <w:szCs w:val="24"/>
              </w:rPr>
            </w:pPr>
          </w:p>
        </w:tc>
      </w:tr>
      <w:tr w:rsidR="00B00D91" w:rsidRPr="00777B47" w14:paraId="73C33C45" w14:textId="77777777" w:rsidTr="00B00D91">
        <w:tc>
          <w:tcPr>
            <w:tcW w:w="10296" w:type="dxa"/>
            <w:gridSpan w:val="2"/>
          </w:tcPr>
          <w:p w14:paraId="63EC87A9" w14:textId="77777777" w:rsidR="00B00D91" w:rsidRPr="00777B47" w:rsidRDefault="00B00D91" w:rsidP="00B00D91">
            <w:pPr>
              <w:rPr>
                <w:rFonts w:cs="Arial"/>
                <w:sz w:val="20"/>
                <w:szCs w:val="20"/>
              </w:rPr>
            </w:pPr>
            <w:r w:rsidRPr="00777B47">
              <w:rPr>
                <w:rFonts w:cs="Arial"/>
                <w:sz w:val="20"/>
                <w:szCs w:val="20"/>
              </w:rPr>
              <w:t>Legal Description</w:t>
            </w:r>
          </w:p>
          <w:p w14:paraId="041D5143" w14:textId="77777777" w:rsidR="00B00D91" w:rsidRPr="00777B47" w:rsidRDefault="00B00D91" w:rsidP="00B00D91">
            <w:pPr>
              <w:rPr>
                <w:rFonts w:cs="Arial"/>
                <w:sz w:val="24"/>
                <w:szCs w:val="24"/>
              </w:rPr>
            </w:pPr>
          </w:p>
        </w:tc>
      </w:tr>
      <w:tr w:rsidR="00B00D91" w:rsidRPr="00777B47" w14:paraId="292B38CD" w14:textId="77777777" w:rsidTr="00B00D91">
        <w:tc>
          <w:tcPr>
            <w:tcW w:w="10296" w:type="dxa"/>
            <w:gridSpan w:val="2"/>
          </w:tcPr>
          <w:p w14:paraId="23EC2777" w14:textId="77777777" w:rsidR="00B00D91" w:rsidRPr="00777B47" w:rsidRDefault="00B00D91" w:rsidP="00B00D91">
            <w:pPr>
              <w:rPr>
                <w:rFonts w:cs="Arial"/>
                <w:sz w:val="20"/>
                <w:szCs w:val="20"/>
              </w:rPr>
            </w:pPr>
            <w:r w:rsidRPr="00777B47">
              <w:rPr>
                <w:rFonts w:cs="Arial"/>
                <w:sz w:val="20"/>
                <w:szCs w:val="20"/>
              </w:rPr>
              <w:t>Full Municipal Address</w:t>
            </w:r>
          </w:p>
          <w:p w14:paraId="35B2D892" w14:textId="77777777" w:rsidR="00B00D91" w:rsidRPr="00777B47" w:rsidRDefault="00B00D91" w:rsidP="00B00D91">
            <w:pPr>
              <w:rPr>
                <w:rFonts w:cs="Arial"/>
                <w:sz w:val="24"/>
                <w:szCs w:val="24"/>
              </w:rPr>
            </w:pPr>
          </w:p>
        </w:tc>
      </w:tr>
      <w:tr w:rsidR="00C3324D" w:rsidRPr="00777B47" w14:paraId="63C4C203" w14:textId="77777777" w:rsidTr="002B1DA2">
        <w:tc>
          <w:tcPr>
            <w:tcW w:w="10296" w:type="dxa"/>
            <w:gridSpan w:val="2"/>
          </w:tcPr>
          <w:p w14:paraId="7A2EC931" w14:textId="77777777" w:rsidR="00C3324D" w:rsidRPr="00777B47" w:rsidRDefault="00C3324D" w:rsidP="00B00D91">
            <w:pPr>
              <w:rPr>
                <w:rFonts w:cs="Arial"/>
                <w:sz w:val="20"/>
                <w:szCs w:val="20"/>
              </w:rPr>
            </w:pPr>
            <w:r w:rsidRPr="00777B47">
              <w:rPr>
                <w:rFonts w:cs="Arial"/>
                <w:sz w:val="20"/>
                <w:szCs w:val="20"/>
              </w:rPr>
              <w:t>Registration District</w:t>
            </w:r>
          </w:p>
          <w:p w14:paraId="6FE949E5" w14:textId="77777777" w:rsidR="00C3324D" w:rsidRPr="00777B47" w:rsidRDefault="00C3324D" w:rsidP="00B00D91">
            <w:pPr>
              <w:rPr>
                <w:rFonts w:cs="Arial"/>
                <w:sz w:val="20"/>
                <w:szCs w:val="20"/>
              </w:rPr>
            </w:pPr>
          </w:p>
        </w:tc>
      </w:tr>
      <w:tr w:rsidR="00B00D91" w:rsidRPr="00777B47" w14:paraId="35D175FE" w14:textId="77777777" w:rsidTr="00B00D91">
        <w:tc>
          <w:tcPr>
            <w:tcW w:w="5148" w:type="dxa"/>
          </w:tcPr>
          <w:p w14:paraId="0E53D59E" w14:textId="77777777" w:rsidR="00B00D91" w:rsidRPr="00777B47" w:rsidRDefault="00B00D91" w:rsidP="00B00D91">
            <w:pPr>
              <w:rPr>
                <w:rFonts w:cs="Arial"/>
                <w:sz w:val="20"/>
                <w:szCs w:val="20"/>
              </w:rPr>
            </w:pPr>
            <w:r w:rsidRPr="00777B47">
              <w:rPr>
                <w:rFonts w:cs="Arial"/>
                <w:sz w:val="20"/>
                <w:szCs w:val="20"/>
              </w:rPr>
              <w:t>Municipal Tax Office</w:t>
            </w:r>
          </w:p>
          <w:p w14:paraId="4136D0C9" w14:textId="77777777" w:rsidR="00B00D91" w:rsidRPr="00777B47" w:rsidRDefault="00B00D91" w:rsidP="00B00D91">
            <w:pPr>
              <w:rPr>
                <w:rFonts w:cs="Arial"/>
                <w:sz w:val="24"/>
                <w:szCs w:val="24"/>
              </w:rPr>
            </w:pPr>
          </w:p>
        </w:tc>
        <w:tc>
          <w:tcPr>
            <w:tcW w:w="5148" w:type="dxa"/>
          </w:tcPr>
          <w:p w14:paraId="6EF4864F" w14:textId="77777777" w:rsidR="00B00D91" w:rsidRPr="00777B47" w:rsidRDefault="00B00D91" w:rsidP="00B00D91">
            <w:pPr>
              <w:rPr>
                <w:rFonts w:cs="Arial"/>
                <w:sz w:val="20"/>
                <w:szCs w:val="20"/>
              </w:rPr>
            </w:pPr>
            <w:r w:rsidRPr="00777B47">
              <w:rPr>
                <w:rFonts w:cs="Arial"/>
                <w:sz w:val="20"/>
                <w:szCs w:val="20"/>
              </w:rPr>
              <w:t>Current Year’s Gross Taxes</w:t>
            </w:r>
          </w:p>
        </w:tc>
      </w:tr>
      <w:tr w:rsidR="00B00D91" w:rsidRPr="00777B47" w14:paraId="4271A07B" w14:textId="77777777" w:rsidTr="00B00D91">
        <w:tc>
          <w:tcPr>
            <w:tcW w:w="5148" w:type="dxa"/>
          </w:tcPr>
          <w:p w14:paraId="3FA85D53" w14:textId="77777777" w:rsidR="00B00D91" w:rsidRPr="00777B47" w:rsidRDefault="00B00D91" w:rsidP="00B00D91">
            <w:pPr>
              <w:rPr>
                <w:rFonts w:cs="Arial"/>
                <w:sz w:val="20"/>
                <w:szCs w:val="20"/>
              </w:rPr>
            </w:pPr>
            <w:r w:rsidRPr="00777B47">
              <w:rPr>
                <w:rFonts w:cs="Arial"/>
                <w:sz w:val="20"/>
                <w:szCs w:val="20"/>
              </w:rPr>
              <w:t>Tax Roll Number</w:t>
            </w:r>
          </w:p>
          <w:p w14:paraId="39112101" w14:textId="77777777" w:rsidR="00B00D91" w:rsidRPr="00777B47" w:rsidRDefault="00B00D91" w:rsidP="00B00D91">
            <w:pPr>
              <w:rPr>
                <w:rFonts w:cs="Arial"/>
                <w:sz w:val="24"/>
                <w:szCs w:val="24"/>
              </w:rPr>
            </w:pPr>
          </w:p>
        </w:tc>
        <w:tc>
          <w:tcPr>
            <w:tcW w:w="5148" w:type="dxa"/>
          </w:tcPr>
          <w:p w14:paraId="612BF3C2" w14:textId="77777777" w:rsidR="00F05582" w:rsidRPr="00777B47" w:rsidRDefault="00B00D91" w:rsidP="00B00D91">
            <w:pPr>
              <w:rPr>
                <w:rFonts w:cs="Arial"/>
                <w:sz w:val="24"/>
                <w:szCs w:val="24"/>
              </w:rPr>
            </w:pPr>
            <w:r w:rsidRPr="00777B47">
              <w:rPr>
                <w:rFonts w:cs="Arial"/>
                <w:sz w:val="20"/>
                <w:szCs w:val="20"/>
              </w:rPr>
              <w:t>Tax Amount in Arrears</w:t>
            </w:r>
            <w:r w:rsidRPr="00777B47">
              <w:rPr>
                <w:rFonts w:cs="Arial"/>
                <w:sz w:val="24"/>
                <w:szCs w:val="24"/>
              </w:rPr>
              <w:t xml:space="preserve"> </w:t>
            </w:r>
          </w:p>
          <w:p w14:paraId="6E3355DB" w14:textId="77777777" w:rsidR="00B00D91" w:rsidRPr="00777B47" w:rsidRDefault="00B00D91" w:rsidP="00B00D91">
            <w:pPr>
              <w:rPr>
                <w:rFonts w:cs="Arial"/>
                <w:sz w:val="24"/>
                <w:szCs w:val="24"/>
              </w:rPr>
            </w:pPr>
            <w:r w:rsidRPr="00777B47">
              <w:rPr>
                <w:rFonts w:cs="Arial"/>
                <w:sz w:val="16"/>
                <w:szCs w:val="16"/>
              </w:rPr>
              <w:t xml:space="preserve">(to be paid in full prior to closing) </w:t>
            </w:r>
          </w:p>
        </w:tc>
      </w:tr>
    </w:tbl>
    <w:p w14:paraId="1C265425" w14:textId="77777777" w:rsidR="00992686" w:rsidRPr="00777B47" w:rsidRDefault="00992686" w:rsidP="00992686">
      <w:pPr>
        <w:rPr>
          <w:rFonts w:cs="Arial"/>
          <w:sz w:val="16"/>
          <w:szCs w:val="16"/>
        </w:rPr>
      </w:pPr>
    </w:p>
    <w:p w14:paraId="0576D188" w14:textId="48AB3DFC" w:rsidR="00992686" w:rsidRPr="00777B47" w:rsidRDefault="00891F0E" w:rsidP="00992686">
      <w:pPr>
        <w:pStyle w:val="ListParagraph"/>
        <w:numPr>
          <w:ilvl w:val="0"/>
          <w:numId w:val="3"/>
        </w:numPr>
        <w:spacing w:after="120"/>
        <w:contextualSpacing w:val="0"/>
        <w:rPr>
          <w:rFonts w:cs="Arial"/>
          <w:sz w:val="16"/>
          <w:szCs w:val="16"/>
        </w:rPr>
      </w:pPr>
      <w:r w:rsidRPr="00777B47">
        <w:rPr>
          <w:rFonts w:cs="Arial"/>
          <w:sz w:val="16"/>
          <w:szCs w:val="16"/>
        </w:rPr>
        <w:t xml:space="preserve">The mortgaged property will  be insured with </w:t>
      </w:r>
      <w:r w:rsidR="004C3D38">
        <w:rPr>
          <w:rFonts w:cs="Arial"/>
          <w:sz w:val="16"/>
          <w:szCs w:val="16"/>
        </w:rPr>
        <w:t>a</w:t>
      </w:r>
      <w:r w:rsidRPr="00777B47">
        <w:rPr>
          <w:rFonts w:cs="Arial"/>
          <w:sz w:val="16"/>
          <w:szCs w:val="16"/>
        </w:rPr>
        <w:t xml:space="preserve"> title insurance company</w:t>
      </w:r>
      <w:r w:rsidR="00E823F6" w:rsidRPr="00777B47">
        <w:rPr>
          <w:rFonts w:cs="Arial"/>
          <w:sz w:val="16"/>
          <w:szCs w:val="16"/>
        </w:rPr>
        <w:t xml:space="preserve"> without any exceptions or qualifications except those set out in the insurer’s standard form of policy</w:t>
      </w:r>
      <w:r w:rsidR="001C3084">
        <w:rPr>
          <w:rFonts w:cs="Arial"/>
          <w:sz w:val="16"/>
          <w:szCs w:val="16"/>
        </w:rPr>
        <w:t>.</w:t>
      </w:r>
    </w:p>
    <w:p w14:paraId="6898B9BA" w14:textId="77777777" w:rsidR="00992686" w:rsidRPr="00777B47" w:rsidRDefault="00E823F6" w:rsidP="00992686">
      <w:pPr>
        <w:pStyle w:val="ListParagraph"/>
        <w:numPr>
          <w:ilvl w:val="0"/>
          <w:numId w:val="3"/>
        </w:numPr>
        <w:spacing w:after="120"/>
        <w:contextualSpacing w:val="0"/>
        <w:rPr>
          <w:rFonts w:cs="Arial"/>
          <w:sz w:val="16"/>
          <w:szCs w:val="16"/>
        </w:rPr>
      </w:pPr>
      <w:r w:rsidRPr="00777B47">
        <w:rPr>
          <w:rFonts w:cs="Arial"/>
          <w:sz w:val="16"/>
          <w:szCs w:val="16"/>
        </w:rPr>
        <w:t>There are no executions filed against the</w:t>
      </w:r>
      <w:r w:rsidR="00F05582" w:rsidRPr="00777B47">
        <w:rPr>
          <w:rFonts w:cs="Arial"/>
          <w:sz w:val="16"/>
          <w:szCs w:val="16"/>
        </w:rPr>
        <w:t xml:space="preserve"> Mortgagor(s) and Guarantor(s) </w:t>
      </w:r>
      <w:r w:rsidRPr="00777B47">
        <w:rPr>
          <w:rFonts w:cs="Arial"/>
          <w:sz w:val="16"/>
          <w:szCs w:val="16"/>
        </w:rPr>
        <w:t>or execution</w:t>
      </w:r>
      <w:r w:rsidR="00777B47">
        <w:rPr>
          <w:rFonts w:cs="Arial"/>
          <w:sz w:val="16"/>
          <w:szCs w:val="16"/>
        </w:rPr>
        <w:t>s that may affect your interest</w:t>
      </w:r>
      <w:r w:rsidRPr="00777B47">
        <w:rPr>
          <w:rFonts w:cs="Arial"/>
          <w:sz w:val="16"/>
          <w:szCs w:val="16"/>
        </w:rPr>
        <w:t xml:space="preserve"> in any manner.</w:t>
      </w:r>
    </w:p>
    <w:p w14:paraId="461A0A82" w14:textId="77777777" w:rsidR="00E823F6" w:rsidRPr="00777B47" w:rsidRDefault="00E823F6" w:rsidP="00992686">
      <w:pPr>
        <w:pStyle w:val="ListParagraph"/>
        <w:numPr>
          <w:ilvl w:val="0"/>
          <w:numId w:val="3"/>
        </w:numPr>
        <w:spacing w:after="120"/>
        <w:contextualSpacing w:val="0"/>
        <w:rPr>
          <w:rFonts w:cs="Arial"/>
          <w:sz w:val="16"/>
          <w:szCs w:val="16"/>
        </w:rPr>
      </w:pPr>
      <w:r w:rsidRPr="00777B47">
        <w:rPr>
          <w:rFonts w:cs="Arial"/>
          <w:sz w:val="16"/>
          <w:szCs w:val="16"/>
        </w:rPr>
        <w:t xml:space="preserve">We have obtained and examined a fire insurance </w:t>
      </w:r>
      <w:r w:rsidR="005F0F3F" w:rsidRPr="00777B47">
        <w:rPr>
          <w:rFonts w:cs="Arial"/>
          <w:sz w:val="16"/>
          <w:szCs w:val="16"/>
        </w:rPr>
        <w:t xml:space="preserve">and extended perils </w:t>
      </w:r>
      <w:r w:rsidRPr="00777B47">
        <w:rPr>
          <w:rFonts w:cs="Arial"/>
          <w:sz w:val="16"/>
          <w:szCs w:val="16"/>
        </w:rPr>
        <w:t xml:space="preserve">policy/binder with </w:t>
      </w:r>
      <w:r w:rsidR="007D788F" w:rsidRPr="00777B47">
        <w:rPr>
          <w:rFonts w:cs="Arial"/>
          <w:sz w:val="16"/>
          <w:szCs w:val="16"/>
        </w:rPr>
        <w:t>Computershare Trust Company of Canada</w:t>
      </w:r>
      <w:r w:rsidRPr="00777B47">
        <w:rPr>
          <w:rFonts w:cs="Arial"/>
          <w:sz w:val="16"/>
          <w:szCs w:val="16"/>
        </w:rPr>
        <w:t>’</w:t>
      </w:r>
      <w:r w:rsidR="007D788F" w:rsidRPr="00777B47">
        <w:rPr>
          <w:rFonts w:cs="Arial"/>
          <w:sz w:val="16"/>
          <w:szCs w:val="16"/>
        </w:rPr>
        <w:t>s</w:t>
      </w:r>
      <w:r w:rsidR="00F05582" w:rsidRPr="00777B47">
        <w:rPr>
          <w:rFonts w:cs="Arial"/>
          <w:sz w:val="16"/>
          <w:szCs w:val="16"/>
        </w:rPr>
        <w:t xml:space="preserve"> interest as loss payee (first mortgagee) </w:t>
      </w:r>
      <w:r w:rsidRPr="00777B47">
        <w:rPr>
          <w:rFonts w:cs="Arial"/>
          <w:sz w:val="16"/>
          <w:szCs w:val="16"/>
        </w:rPr>
        <w:t>noted thereon which fully satisfies your requirements.</w:t>
      </w:r>
    </w:p>
    <w:p w14:paraId="7011F351" w14:textId="61590125" w:rsidR="00E823F6" w:rsidRPr="00777B47" w:rsidRDefault="00E823F6" w:rsidP="00992686">
      <w:pPr>
        <w:pStyle w:val="ListParagraph"/>
        <w:numPr>
          <w:ilvl w:val="0"/>
          <w:numId w:val="3"/>
        </w:numPr>
        <w:spacing w:after="120"/>
        <w:contextualSpacing w:val="0"/>
        <w:rPr>
          <w:rFonts w:cs="Arial"/>
          <w:sz w:val="16"/>
          <w:szCs w:val="16"/>
        </w:rPr>
      </w:pPr>
      <w:r w:rsidRPr="00777B47">
        <w:rPr>
          <w:rFonts w:cs="Arial"/>
          <w:sz w:val="16"/>
          <w:szCs w:val="16"/>
        </w:rPr>
        <w:t>We have examined original copies of</w:t>
      </w:r>
      <w:r w:rsidR="005F0F3F" w:rsidRPr="00777B47">
        <w:rPr>
          <w:rFonts w:cs="Arial"/>
          <w:sz w:val="16"/>
          <w:szCs w:val="16"/>
        </w:rPr>
        <w:t xml:space="preserve"> </w:t>
      </w:r>
      <w:r w:rsidRPr="00777B47">
        <w:rPr>
          <w:rFonts w:cs="Arial"/>
          <w:sz w:val="16"/>
          <w:szCs w:val="16"/>
        </w:rPr>
        <w:t xml:space="preserve">at least </w:t>
      </w:r>
      <w:r w:rsidR="002E062C">
        <w:rPr>
          <w:rFonts w:cs="Arial"/>
          <w:sz w:val="16"/>
          <w:szCs w:val="16"/>
        </w:rPr>
        <w:t>one</w:t>
      </w:r>
      <w:r w:rsidRPr="00777B47">
        <w:rPr>
          <w:rFonts w:cs="Arial"/>
          <w:sz w:val="16"/>
          <w:szCs w:val="16"/>
        </w:rPr>
        <w:t xml:space="preserve"> valid and current pieces of identification, as indicated on our Identification Verification Form, for each borrower, guarantor, consenting spouse and/or signing officer for a corporate borrower and of any third party beneficial owner of the property, if applicable.  A completed ID Verification Form and legible copies of ID are </w:t>
      </w:r>
      <w:r w:rsidR="00992686" w:rsidRPr="00777B47">
        <w:rPr>
          <w:rFonts w:cs="Arial"/>
          <w:sz w:val="16"/>
          <w:szCs w:val="16"/>
        </w:rPr>
        <w:t>enclosed.</w:t>
      </w:r>
    </w:p>
    <w:p w14:paraId="7BB05F50" w14:textId="77777777" w:rsidR="00E823F6" w:rsidRPr="00777B47" w:rsidRDefault="00E823F6" w:rsidP="00992686">
      <w:pPr>
        <w:pStyle w:val="ListParagraph"/>
        <w:numPr>
          <w:ilvl w:val="0"/>
          <w:numId w:val="3"/>
        </w:numPr>
        <w:spacing w:after="120"/>
        <w:contextualSpacing w:val="0"/>
        <w:rPr>
          <w:rFonts w:cs="Arial"/>
          <w:sz w:val="16"/>
          <w:szCs w:val="16"/>
        </w:rPr>
      </w:pPr>
      <w:r w:rsidRPr="00777B47">
        <w:rPr>
          <w:rFonts w:cs="Arial"/>
          <w:sz w:val="16"/>
          <w:szCs w:val="16"/>
        </w:rPr>
        <w:t>If the mortgagor is purchasing the mortgaged property coincident with this mortgage, we have confirmed that the purchase price set out in the agreement of purchase and sale and statement of adjustments, is the purchase price set forth in the Commitment.</w:t>
      </w:r>
    </w:p>
    <w:p w14:paraId="384567B0" w14:textId="77777777" w:rsidR="00E823F6" w:rsidRPr="00777B47" w:rsidRDefault="00E823F6" w:rsidP="00992686">
      <w:pPr>
        <w:pStyle w:val="ListParagraph"/>
        <w:numPr>
          <w:ilvl w:val="0"/>
          <w:numId w:val="3"/>
        </w:numPr>
        <w:spacing w:after="120"/>
        <w:contextualSpacing w:val="0"/>
        <w:rPr>
          <w:rFonts w:cs="Arial"/>
          <w:sz w:val="16"/>
          <w:szCs w:val="16"/>
        </w:rPr>
      </w:pPr>
      <w:r w:rsidRPr="00777B47">
        <w:rPr>
          <w:rFonts w:cs="Arial"/>
          <w:sz w:val="16"/>
          <w:szCs w:val="16"/>
        </w:rPr>
        <w:t>If the mortgaged property is a condominium unit, we have reviewed the Status Certificate issued by the condominium corporation and have determined that it is satisfactory and no arrears or liens against the subject unit are claimed by the condominium corporation.</w:t>
      </w:r>
    </w:p>
    <w:p w14:paraId="59A7ACDE" w14:textId="77777777" w:rsidR="005F0F3F" w:rsidRPr="00777B47" w:rsidRDefault="00E823F6" w:rsidP="005F0F3F">
      <w:pPr>
        <w:pStyle w:val="ListParagraph"/>
        <w:numPr>
          <w:ilvl w:val="0"/>
          <w:numId w:val="3"/>
        </w:numPr>
        <w:spacing w:after="120"/>
        <w:contextualSpacing w:val="0"/>
        <w:rPr>
          <w:rFonts w:cs="Arial"/>
          <w:sz w:val="16"/>
          <w:szCs w:val="16"/>
        </w:rPr>
      </w:pPr>
      <w:r w:rsidRPr="00777B47">
        <w:rPr>
          <w:rFonts w:cs="Arial"/>
          <w:sz w:val="16"/>
          <w:szCs w:val="16"/>
        </w:rPr>
        <w:t xml:space="preserve">The mortgage/charge </w:t>
      </w:r>
      <w:r w:rsidR="005F0F3F" w:rsidRPr="00777B47">
        <w:rPr>
          <w:rFonts w:cs="Arial"/>
          <w:sz w:val="16"/>
          <w:szCs w:val="16"/>
        </w:rPr>
        <w:t xml:space="preserve">has been prepared in accordance with your instructions,  </w:t>
      </w:r>
      <w:r w:rsidRPr="00777B47">
        <w:rPr>
          <w:rFonts w:cs="Arial"/>
          <w:sz w:val="16"/>
          <w:szCs w:val="16"/>
        </w:rPr>
        <w:t>will be registered in the name of Computershare Trust Company of Canada and will at the time the advance is disbursed</w:t>
      </w:r>
      <w:r w:rsidR="005F0F3F" w:rsidRPr="00777B47">
        <w:rPr>
          <w:rFonts w:cs="Arial"/>
          <w:sz w:val="16"/>
          <w:szCs w:val="16"/>
        </w:rPr>
        <w:t xml:space="preserve"> be a </w:t>
      </w:r>
      <w:r w:rsidR="00992686" w:rsidRPr="00777B47">
        <w:rPr>
          <w:rFonts w:cs="Arial"/>
          <w:sz w:val="16"/>
          <w:szCs w:val="16"/>
        </w:rPr>
        <w:t>1</w:t>
      </w:r>
      <w:r w:rsidR="00992686" w:rsidRPr="00777B47">
        <w:rPr>
          <w:rFonts w:cs="Arial"/>
          <w:sz w:val="16"/>
          <w:szCs w:val="16"/>
          <w:vertAlign w:val="superscript"/>
        </w:rPr>
        <w:t>st</w:t>
      </w:r>
      <w:r w:rsidR="00992686" w:rsidRPr="00777B47">
        <w:rPr>
          <w:rFonts w:cs="Arial"/>
          <w:sz w:val="16"/>
          <w:szCs w:val="16"/>
        </w:rPr>
        <w:t xml:space="preserve"> </w:t>
      </w:r>
      <w:r w:rsidR="005F0F3F" w:rsidRPr="00777B47">
        <w:rPr>
          <w:rFonts w:cs="Arial"/>
          <w:sz w:val="16"/>
          <w:szCs w:val="16"/>
        </w:rPr>
        <w:t>ranking charge on the mortgaged property.</w:t>
      </w:r>
    </w:p>
    <w:p w14:paraId="109FAA00" w14:textId="77777777" w:rsidR="000A6C98" w:rsidRPr="00777B47" w:rsidRDefault="005F0F3F" w:rsidP="000A6C98">
      <w:pPr>
        <w:rPr>
          <w:rFonts w:cs="Arial"/>
          <w:sz w:val="16"/>
          <w:szCs w:val="16"/>
        </w:rPr>
      </w:pPr>
      <w:r w:rsidRPr="00777B47">
        <w:rPr>
          <w:rFonts w:cs="Arial"/>
          <w:sz w:val="16"/>
          <w:szCs w:val="16"/>
        </w:rPr>
        <w:t>We request the funds to advance on the mortgage and confirm funds will be disbursed in accordance with the</w:t>
      </w:r>
      <w:r w:rsidR="00777B47">
        <w:rPr>
          <w:rFonts w:cs="Arial"/>
          <w:sz w:val="16"/>
          <w:szCs w:val="16"/>
        </w:rPr>
        <w:t xml:space="preserve"> Instructions t</w:t>
      </w:r>
      <w:r w:rsidR="00992686" w:rsidRPr="00777B47">
        <w:rPr>
          <w:rFonts w:cs="Arial"/>
          <w:sz w:val="16"/>
          <w:szCs w:val="16"/>
        </w:rPr>
        <w:t>o Solicitor and</w:t>
      </w:r>
      <w:r w:rsidRPr="00777B47">
        <w:rPr>
          <w:rFonts w:cs="Arial"/>
          <w:sz w:val="16"/>
          <w:szCs w:val="16"/>
        </w:rPr>
        <w:t xml:space="preserve"> your other instructions.</w:t>
      </w:r>
      <w:r w:rsidR="000A6C98" w:rsidRPr="00777B47">
        <w:rPr>
          <w:rFonts w:cs="Arial"/>
          <w:sz w:val="16"/>
          <w:szCs w:val="16"/>
        </w:rPr>
        <w:t xml:space="preserve"> The statements in this Request for Funds may be relied upon by CMLS</w:t>
      </w:r>
      <w:r w:rsidR="00F05582" w:rsidRPr="00777B47">
        <w:rPr>
          <w:rFonts w:cs="Arial"/>
          <w:sz w:val="16"/>
          <w:szCs w:val="16"/>
        </w:rPr>
        <w:t xml:space="preserve"> Financial</w:t>
      </w:r>
      <w:r w:rsidR="000A6C98" w:rsidRPr="00777B47">
        <w:rPr>
          <w:rFonts w:cs="Arial"/>
          <w:sz w:val="16"/>
          <w:szCs w:val="16"/>
        </w:rPr>
        <w:t xml:space="preserve"> and its successors and assigns.</w:t>
      </w:r>
    </w:p>
    <w:p w14:paraId="5849844F" w14:textId="77777777" w:rsidR="005F0F3F" w:rsidRPr="00777B47" w:rsidRDefault="005F0F3F" w:rsidP="005F0F3F">
      <w:pPr>
        <w:rPr>
          <w:rFonts w:cs="Arial"/>
          <w:sz w:val="16"/>
          <w:szCs w:val="16"/>
        </w:rPr>
      </w:pPr>
    </w:p>
    <w:p w14:paraId="1765C163" w14:textId="77777777" w:rsidR="005D2855" w:rsidRPr="00777B47" w:rsidRDefault="005D2855">
      <w:pPr>
        <w:rPr>
          <w:rFonts w:cs="Arial"/>
          <w:sz w:val="16"/>
          <w:szCs w:val="16"/>
        </w:rPr>
      </w:pPr>
      <w:r w:rsidRPr="00777B47">
        <w:rPr>
          <w:rFonts w:cs="Arial"/>
          <w:b/>
          <w:sz w:val="16"/>
          <w:szCs w:val="16"/>
        </w:rPr>
        <w:t>IMPORTANT:</w:t>
      </w:r>
      <w:r w:rsidRPr="00777B47">
        <w:rPr>
          <w:rFonts w:cs="Arial"/>
          <w:sz w:val="16"/>
          <w:szCs w:val="16"/>
        </w:rPr>
        <w:t xml:space="preserve"> </w:t>
      </w:r>
      <w:r w:rsidRPr="00777B47">
        <w:rPr>
          <w:rFonts w:cs="Arial"/>
          <w:b/>
          <w:sz w:val="16"/>
          <w:szCs w:val="16"/>
        </w:rPr>
        <w:t>Funds must be disbursed within 24 hours of the Funding Date. If the funds cannot be disbursed, we will return funds to CMLS</w:t>
      </w:r>
      <w:r w:rsidR="00F05582" w:rsidRPr="00777B47">
        <w:rPr>
          <w:rFonts w:cs="Arial"/>
          <w:b/>
          <w:sz w:val="16"/>
          <w:szCs w:val="16"/>
        </w:rPr>
        <w:t xml:space="preserve"> Financial</w:t>
      </w:r>
      <w:r w:rsidRPr="00777B47">
        <w:rPr>
          <w:rFonts w:cs="Arial"/>
          <w:b/>
          <w:sz w:val="16"/>
          <w:szCs w:val="16"/>
        </w:rPr>
        <w:t xml:space="preserve"> immediately, including any accrued interest owed.</w:t>
      </w:r>
    </w:p>
    <w:p w14:paraId="35B8C204" w14:textId="77777777" w:rsidR="005D2855" w:rsidRPr="00777B47" w:rsidRDefault="005D2855">
      <w:pPr>
        <w:rPr>
          <w:rFonts w:cs="Arial"/>
          <w:sz w:val="20"/>
          <w:szCs w:val="20"/>
        </w:rPr>
      </w:pPr>
    </w:p>
    <w:p w14:paraId="0BF7DF22" w14:textId="77777777" w:rsidR="005D2855" w:rsidRPr="00777B47" w:rsidRDefault="005D2855">
      <w:pPr>
        <w:rPr>
          <w:rFonts w:cs="Arial"/>
          <w:sz w:val="20"/>
          <w:szCs w:val="20"/>
        </w:rPr>
      </w:pPr>
    </w:p>
    <w:p w14:paraId="3F37E05C" w14:textId="77777777" w:rsidR="005D2855" w:rsidRPr="00777B47" w:rsidRDefault="005D2855" w:rsidP="005D2855">
      <w:pPr>
        <w:pBdr>
          <w:bottom w:val="single" w:sz="4" w:space="1" w:color="auto"/>
        </w:pBdr>
        <w:rPr>
          <w:rFonts w:cs="Arial"/>
          <w:sz w:val="20"/>
          <w:szCs w:val="20"/>
        </w:rPr>
      </w:pPr>
      <w:r w:rsidRPr="00777B47">
        <w:rPr>
          <w:rFonts w:cs="Arial"/>
          <w:sz w:val="20"/>
          <w:szCs w:val="20"/>
        </w:rPr>
        <w:t>Funds Payable To:</w:t>
      </w:r>
    </w:p>
    <w:p w14:paraId="5DA70E6C" w14:textId="77777777" w:rsidR="005D2855" w:rsidRPr="00777B47" w:rsidRDefault="005D2855">
      <w:pPr>
        <w:rPr>
          <w:rFonts w:cs="Arial"/>
          <w:sz w:val="20"/>
          <w:szCs w:val="20"/>
        </w:rPr>
      </w:pPr>
    </w:p>
    <w:p w14:paraId="6CE13FBD" w14:textId="77777777" w:rsidR="005D2855" w:rsidRPr="00777B47" w:rsidRDefault="005D2855" w:rsidP="005D2855">
      <w:pPr>
        <w:pBdr>
          <w:bottom w:val="single" w:sz="4" w:space="1" w:color="auto"/>
        </w:pBdr>
        <w:rPr>
          <w:rFonts w:cs="Arial"/>
          <w:sz w:val="20"/>
          <w:szCs w:val="20"/>
        </w:rPr>
      </w:pPr>
      <w:r w:rsidRPr="00777B47">
        <w:rPr>
          <w:rFonts w:cs="Arial"/>
          <w:sz w:val="20"/>
          <w:szCs w:val="20"/>
        </w:rPr>
        <w:t>Account Details:</w:t>
      </w:r>
    </w:p>
    <w:p w14:paraId="18573531" w14:textId="77777777" w:rsidR="005D2855" w:rsidRPr="00777B47" w:rsidRDefault="005D2855">
      <w:pPr>
        <w:rPr>
          <w:rFonts w:cs="Arial"/>
          <w:sz w:val="20"/>
          <w:szCs w:val="20"/>
        </w:rPr>
      </w:pPr>
    </w:p>
    <w:p w14:paraId="64A05245" w14:textId="77777777" w:rsidR="005D2855" w:rsidRPr="00777B47" w:rsidRDefault="005D2855" w:rsidP="005D2855">
      <w:pPr>
        <w:pBdr>
          <w:bottom w:val="single" w:sz="4" w:space="1" w:color="auto"/>
        </w:pBdr>
        <w:rPr>
          <w:rFonts w:cs="Arial"/>
          <w:sz w:val="20"/>
          <w:szCs w:val="20"/>
        </w:rPr>
      </w:pPr>
      <w:r w:rsidRPr="00777B47">
        <w:rPr>
          <w:rFonts w:cs="Arial"/>
          <w:sz w:val="20"/>
          <w:szCs w:val="20"/>
        </w:rPr>
        <w:t>Funding Date:</w:t>
      </w:r>
    </w:p>
    <w:p w14:paraId="7581071E" w14:textId="77777777" w:rsidR="005D2855" w:rsidRPr="00777B47" w:rsidRDefault="005D2855">
      <w:pPr>
        <w:rPr>
          <w:rFonts w:cs="Arial"/>
          <w:sz w:val="20"/>
          <w:szCs w:val="20"/>
        </w:rPr>
      </w:pPr>
    </w:p>
    <w:p w14:paraId="71FAF2DF" w14:textId="77777777" w:rsidR="005D2855" w:rsidRPr="00777B47" w:rsidRDefault="005D2855">
      <w:pPr>
        <w:rPr>
          <w:rFonts w:cs="Arial"/>
          <w:sz w:val="20"/>
          <w:szCs w:val="20"/>
        </w:rPr>
      </w:pPr>
    </w:p>
    <w:p w14:paraId="43444149" w14:textId="77777777" w:rsidR="005D2855" w:rsidRPr="00777B47" w:rsidRDefault="005D2855">
      <w:pPr>
        <w:rPr>
          <w:rFonts w:cs="Arial"/>
          <w:sz w:val="20"/>
          <w:szCs w:val="20"/>
        </w:rPr>
      </w:pPr>
    </w:p>
    <w:p w14:paraId="2C895321" w14:textId="77777777" w:rsidR="004E5D33" w:rsidRPr="00777B47" w:rsidRDefault="005D2855" w:rsidP="005D2855">
      <w:pPr>
        <w:pBdr>
          <w:bottom w:val="single" w:sz="4" w:space="1" w:color="auto"/>
        </w:pBdr>
        <w:rPr>
          <w:rFonts w:cs="Arial"/>
          <w:sz w:val="20"/>
          <w:szCs w:val="20"/>
        </w:rPr>
      </w:pPr>
      <w:r w:rsidRPr="00777B47">
        <w:rPr>
          <w:rFonts w:cs="Arial"/>
          <w:sz w:val="20"/>
          <w:szCs w:val="20"/>
        </w:rPr>
        <w:t>Date:</w:t>
      </w:r>
      <w:r w:rsidRPr="00777B47">
        <w:rPr>
          <w:rFonts w:cs="Arial"/>
          <w:sz w:val="20"/>
          <w:szCs w:val="20"/>
        </w:rPr>
        <w:tab/>
      </w:r>
      <w:r w:rsidRPr="00777B47">
        <w:rPr>
          <w:rFonts w:cs="Arial"/>
          <w:sz w:val="20"/>
          <w:szCs w:val="20"/>
        </w:rPr>
        <w:tab/>
      </w:r>
      <w:r w:rsidRPr="00777B47">
        <w:rPr>
          <w:rFonts w:cs="Arial"/>
          <w:sz w:val="20"/>
          <w:szCs w:val="20"/>
        </w:rPr>
        <w:tab/>
      </w:r>
      <w:r w:rsidRPr="00777B47">
        <w:rPr>
          <w:rFonts w:cs="Arial"/>
          <w:sz w:val="20"/>
          <w:szCs w:val="20"/>
        </w:rPr>
        <w:tab/>
      </w:r>
      <w:r w:rsidRPr="00777B47">
        <w:rPr>
          <w:rFonts w:cs="Arial"/>
          <w:sz w:val="20"/>
          <w:szCs w:val="20"/>
        </w:rPr>
        <w:tab/>
      </w:r>
      <w:r w:rsidRPr="00777B47">
        <w:rPr>
          <w:rFonts w:cs="Arial"/>
          <w:sz w:val="20"/>
          <w:szCs w:val="20"/>
        </w:rPr>
        <w:tab/>
        <w:t>Solicitor’s Signature:</w:t>
      </w:r>
    </w:p>
    <w:p w14:paraId="2B46E903" w14:textId="77777777" w:rsidR="006E207B" w:rsidRPr="00777B47" w:rsidRDefault="006E207B" w:rsidP="004E5D33">
      <w:pPr>
        <w:spacing w:line="200" w:lineRule="exact"/>
        <w:rPr>
          <w:rFonts w:cs="Arial"/>
        </w:rPr>
      </w:pPr>
    </w:p>
    <w:sectPr w:rsidR="006E207B" w:rsidRPr="00777B47" w:rsidSect="00C3324D">
      <w:headerReference w:type="default" r:id="rId7"/>
      <w:footerReference w:type="default" r:id="rId8"/>
      <w:pgSz w:w="12240" w:h="20160" w:code="5"/>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223687" w14:textId="77777777" w:rsidR="001849F4" w:rsidRDefault="001849F4" w:rsidP="009E1189">
      <w:r>
        <w:separator/>
      </w:r>
    </w:p>
  </w:endnote>
  <w:endnote w:type="continuationSeparator" w:id="0">
    <w:p w14:paraId="4263D415" w14:textId="77777777" w:rsidR="001849F4" w:rsidRDefault="001849F4" w:rsidP="009E1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1908830064"/>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14:paraId="6979271C" w14:textId="77777777" w:rsidR="00B0000B" w:rsidRDefault="00CE7183" w:rsidP="00E43C08">
            <w:pPr>
              <w:pStyle w:val="Footer"/>
              <w:rPr>
                <w:b/>
                <w:bCs/>
                <w:sz w:val="16"/>
                <w:szCs w:val="16"/>
              </w:rPr>
            </w:pPr>
            <w:r>
              <w:rPr>
                <w:sz w:val="16"/>
                <w:szCs w:val="16"/>
              </w:rPr>
              <w:t>Request for Funds (1</w:t>
            </w:r>
            <w:r w:rsidR="00E43C08">
              <w:rPr>
                <w:sz w:val="16"/>
                <w:szCs w:val="16"/>
              </w:rPr>
              <w:t>2/17)</w:t>
            </w:r>
            <w:r w:rsidR="00E43C08">
              <w:rPr>
                <w:sz w:val="16"/>
                <w:szCs w:val="16"/>
              </w:rPr>
              <w:tab/>
            </w:r>
            <w:r w:rsidR="00E43C08">
              <w:rPr>
                <w:sz w:val="16"/>
                <w:szCs w:val="16"/>
              </w:rPr>
              <w:tab/>
            </w:r>
            <w:r w:rsidR="00B0000B" w:rsidRPr="00B0000B">
              <w:rPr>
                <w:sz w:val="16"/>
                <w:szCs w:val="16"/>
              </w:rPr>
              <w:t xml:space="preserve">Page </w:t>
            </w:r>
            <w:r w:rsidR="00710DE9" w:rsidRPr="00B0000B">
              <w:rPr>
                <w:b/>
                <w:bCs/>
                <w:sz w:val="16"/>
                <w:szCs w:val="16"/>
              </w:rPr>
              <w:fldChar w:fldCharType="begin"/>
            </w:r>
            <w:r w:rsidR="00B0000B" w:rsidRPr="00B0000B">
              <w:rPr>
                <w:b/>
                <w:bCs/>
                <w:sz w:val="16"/>
                <w:szCs w:val="16"/>
              </w:rPr>
              <w:instrText xml:space="preserve"> PAGE </w:instrText>
            </w:r>
            <w:r w:rsidR="00710DE9" w:rsidRPr="00B0000B">
              <w:rPr>
                <w:b/>
                <w:bCs/>
                <w:sz w:val="16"/>
                <w:szCs w:val="16"/>
              </w:rPr>
              <w:fldChar w:fldCharType="separate"/>
            </w:r>
            <w:r w:rsidR="00F819D6">
              <w:rPr>
                <w:b/>
                <w:bCs/>
                <w:noProof/>
                <w:sz w:val="16"/>
                <w:szCs w:val="16"/>
              </w:rPr>
              <w:t>1</w:t>
            </w:r>
            <w:r w:rsidR="00710DE9" w:rsidRPr="00B0000B">
              <w:rPr>
                <w:b/>
                <w:bCs/>
                <w:sz w:val="16"/>
                <w:szCs w:val="16"/>
              </w:rPr>
              <w:fldChar w:fldCharType="end"/>
            </w:r>
            <w:r w:rsidR="00B0000B" w:rsidRPr="00B0000B">
              <w:rPr>
                <w:sz w:val="16"/>
                <w:szCs w:val="16"/>
              </w:rPr>
              <w:t xml:space="preserve"> of </w:t>
            </w:r>
            <w:r w:rsidR="00710DE9" w:rsidRPr="00B0000B">
              <w:rPr>
                <w:b/>
                <w:bCs/>
                <w:sz w:val="16"/>
                <w:szCs w:val="16"/>
              </w:rPr>
              <w:fldChar w:fldCharType="begin"/>
            </w:r>
            <w:r w:rsidR="00B0000B" w:rsidRPr="00B0000B">
              <w:rPr>
                <w:b/>
                <w:bCs/>
                <w:sz w:val="16"/>
                <w:szCs w:val="16"/>
              </w:rPr>
              <w:instrText xml:space="preserve"> NUMPAGES  </w:instrText>
            </w:r>
            <w:r w:rsidR="00710DE9" w:rsidRPr="00B0000B">
              <w:rPr>
                <w:b/>
                <w:bCs/>
                <w:sz w:val="16"/>
                <w:szCs w:val="16"/>
              </w:rPr>
              <w:fldChar w:fldCharType="separate"/>
            </w:r>
            <w:r w:rsidR="00F819D6">
              <w:rPr>
                <w:b/>
                <w:bCs/>
                <w:noProof/>
                <w:sz w:val="16"/>
                <w:szCs w:val="16"/>
              </w:rPr>
              <w:t>1</w:t>
            </w:r>
            <w:r w:rsidR="00710DE9" w:rsidRPr="00B0000B">
              <w:rPr>
                <w:b/>
                <w:bCs/>
                <w:sz w:val="16"/>
                <w:szCs w:val="16"/>
              </w:rPr>
              <w:fldChar w:fldCharType="end"/>
            </w:r>
          </w:p>
          <w:p w14:paraId="67DE508F" w14:textId="77777777" w:rsidR="00B0000B" w:rsidRPr="00B0000B" w:rsidRDefault="00B0000B">
            <w:pPr>
              <w:pStyle w:val="Footer"/>
              <w:jc w:val="right"/>
              <w:rPr>
                <w:sz w:val="16"/>
                <w:szCs w:val="16"/>
              </w:rPr>
            </w:pPr>
            <w:r>
              <w:rPr>
                <w:b/>
                <w:bCs/>
                <w:sz w:val="16"/>
                <w:szCs w:val="16"/>
              </w:rPr>
              <w:tab/>
            </w:r>
          </w:p>
        </w:sdtContent>
      </w:sdt>
    </w:sdtContent>
  </w:sdt>
  <w:p w14:paraId="56C573A9" w14:textId="77777777" w:rsidR="00B0000B" w:rsidRDefault="00B0000B">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65F1A1" w14:textId="77777777" w:rsidR="001849F4" w:rsidRDefault="001849F4" w:rsidP="009E1189">
      <w:r>
        <w:separator/>
      </w:r>
    </w:p>
  </w:footnote>
  <w:footnote w:type="continuationSeparator" w:id="0">
    <w:p w14:paraId="00F48F2F" w14:textId="77777777" w:rsidR="001849F4" w:rsidRDefault="001849F4" w:rsidP="009E1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F12EF" w14:textId="77777777" w:rsidR="009E1189" w:rsidRDefault="00992686">
    <w:pPr>
      <w:pStyle w:val="Header"/>
    </w:pPr>
    <w:r>
      <w:rPr>
        <w:noProof/>
      </w:rPr>
      <w:drawing>
        <wp:inline distT="0" distB="0" distL="0" distR="0" wp14:anchorId="53004E0C" wp14:editId="4DBF15C0">
          <wp:extent cx="1195977" cy="365760"/>
          <wp:effectExtent l="0" t="0" r="0" b="0"/>
          <wp:docPr id="2" name="Picture 2" descr="C:\Users\sgallo\Desktop\CML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allo\Desktop\CMLS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977" cy="365760"/>
                  </a:xfrm>
                  <a:prstGeom prst="rect">
                    <a:avLst/>
                  </a:prstGeom>
                  <a:noFill/>
                  <a:ln>
                    <a:noFill/>
                  </a:ln>
                </pic:spPr>
              </pic:pic>
            </a:graphicData>
          </a:graphic>
        </wp:inline>
      </w:drawing>
    </w:r>
  </w:p>
  <w:p w14:paraId="15F64B72" w14:textId="77777777" w:rsidR="009E1189" w:rsidRDefault="009E11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4D4960"/>
    <w:multiLevelType w:val="hybridMultilevel"/>
    <w:tmpl w:val="18E8D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8838C1"/>
    <w:multiLevelType w:val="hybridMultilevel"/>
    <w:tmpl w:val="827A0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B87537"/>
    <w:multiLevelType w:val="hybridMultilevel"/>
    <w:tmpl w:val="18E8D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D91"/>
    <w:rsid w:val="000942D1"/>
    <w:rsid w:val="000A6C98"/>
    <w:rsid w:val="001075BE"/>
    <w:rsid w:val="001849F4"/>
    <w:rsid w:val="00195F25"/>
    <w:rsid w:val="001A118C"/>
    <w:rsid w:val="001C3084"/>
    <w:rsid w:val="001E3078"/>
    <w:rsid w:val="00272C6F"/>
    <w:rsid w:val="002B1DA2"/>
    <w:rsid w:val="002E062C"/>
    <w:rsid w:val="00336622"/>
    <w:rsid w:val="00351F79"/>
    <w:rsid w:val="004456E1"/>
    <w:rsid w:val="00456E02"/>
    <w:rsid w:val="004C3D38"/>
    <w:rsid w:val="004D38D6"/>
    <w:rsid w:val="004E5D33"/>
    <w:rsid w:val="00590932"/>
    <w:rsid w:val="005D2855"/>
    <w:rsid w:val="005F0F3F"/>
    <w:rsid w:val="006965DF"/>
    <w:rsid w:val="006A4CD3"/>
    <w:rsid w:val="006E207B"/>
    <w:rsid w:val="007025DF"/>
    <w:rsid w:val="00710DE9"/>
    <w:rsid w:val="00777B47"/>
    <w:rsid w:val="007D788F"/>
    <w:rsid w:val="00867BC3"/>
    <w:rsid w:val="00891F0E"/>
    <w:rsid w:val="00992686"/>
    <w:rsid w:val="009C3284"/>
    <w:rsid w:val="009E062A"/>
    <w:rsid w:val="009E1189"/>
    <w:rsid w:val="00A00524"/>
    <w:rsid w:val="00A0282D"/>
    <w:rsid w:val="00A34D20"/>
    <w:rsid w:val="00A42420"/>
    <w:rsid w:val="00A831F8"/>
    <w:rsid w:val="00B0000B"/>
    <w:rsid w:val="00B00D91"/>
    <w:rsid w:val="00C3324D"/>
    <w:rsid w:val="00CE7183"/>
    <w:rsid w:val="00CF3EBD"/>
    <w:rsid w:val="00D638C2"/>
    <w:rsid w:val="00D962A3"/>
    <w:rsid w:val="00DA3971"/>
    <w:rsid w:val="00E43C08"/>
    <w:rsid w:val="00E823F6"/>
    <w:rsid w:val="00E91A23"/>
    <w:rsid w:val="00EF264E"/>
    <w:rsid w:val="00F05582"/>
    <w:rsid w:val="00F112E0"/>
    <w:rsid w:val="00F819D6"/>
    <w:rsid w:val="00FE2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D24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0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38D6"/>
    <w:pPr>
      <w:ind w:left="720"/>
      <w:contextualSpacing/>
    </w:pPr>
  </w:style>
  <w:style w:type="paragraph" w:styleId="Header">
    <w:name w:val="header"/>
    <w:basedOn w:val="Normal"/>
    <w:link w:val="HeaderChar"/>
    <w:uiPriority w:val="99"/>
    <w:unhideWhenUsed/>
    <w:rsid w:val="009E1189"/>
    <w:pPr>
      <w:tabs>
        <w:tab w:val="center" w:pos="4680"/>
        <w:tab w:val="right" w:pos="9360"/>
      </w:tabs>
    </w:pPr>
  </w:style>
  <w:style w:type="character" w:customStyle="1" w:styleId="HeaderChar">
    <w:name w:val="Header Char"/>
    <w:basedOn w:val="DefaultParagraphFont"/>
    <w:link w:val="Header"/>
    <w:uiPriority w:val="99"/>
    <w:rsid w:val="009E1189"/>
  </w:style>
  <w:style w:type="paragraph" w:styleId="Footer">
    <w:name w:val="footer"/>
    <w:basedOn w:val="Normal"/>
    <w:link w:val="FooterChar"/>
    <w:uiPriority w:val="99"/>
    <w:unhideWhenUsed/>
    <w:rsid w:val="009E1189"/>
    <w:pPr>
      <w:tabs>
        <w:tab w:val="center" w:pos="4680"/>
        <w:tab w:val="right" w:pos="9360"/>
      </w:tabs>
    </w:pPr>
  </w:style>
  <w:style w:type="character" w:customStyle="1" w:styleId="FooterChar">
    <w:name w:val="Footer Char"/>
    <w:basedOn w:val="DefaultParagraphFont"/>
    <w:link w:val="Footer"/>
    <w:uiPriority w:val="99"/>
    <w:rsid w:val="009E1189"/>
  </w:style>
  <w:style w:type="paragraph" w:styleId="BalloonText">
    <w:name w:val="Balloon Text"/>
    <w:basedOn w:val="Normal"/>
    <w:link w:val="BalloonTextChar"/>
    <w:uiPriority w:val="99"/>
    <w:semiHidden/>
    <w:unhideWhenUsed/>
    <w:rsid w:val="009E1189"/>
    <w:rPr>
      <w:rFonts w:ascii="Tahoma" w:hAnsi="Tahoma" w:cs="Tahoma"/>
      <w:sz w:val="16"/>
      <w:szCs w:val="16"/>
    </w:rPr>
  </w:style>
  <w:style w:type="character" w:customStyle="1" w:styleId="BalloonTextChar">
    <w:name w:val="Balloon Text Char"/>
    <w:basedOn w:val="DefaultParagraphFont"/>
    <w:link w:val="BalloonText"/>
    <w:uiPriority w:val="99"/>
    <w:semiHidden/>
    <w:rsid w:val="009E1189"/>
    <w:rPr>
      <w:rFonts w:ascii="Tahoma" w:hAnsi="Tahoma" w:cs="Tahoma"/>
      <w:sz w:val="16"/>
      <w:szCs w:val="16"/>
    </w:rPr>
  </w:style>
  <w:style w:type="character" w:customStyle="1" w:styleId="zzmpTrailerItem">
    <w:name w:val="zzmpTrailerItem"/>
    <w:basedOn w:val="DefaultParagraphFont"/>
    <w:rsid w:val="004E5D33"/>
    <w:rPr>
      <w:rFonts w:ascii="Arial" w:hAnsi="Arial" w:cs="Arial"/>
      <w:dstrike w:val="0"/>
      <w:noProof/>
      <w:color w:val="auto"/>
      <w:spacing w:val="0"/>
      <w:position w:val="0"/>
      <w:sz w:val="16"/>
      <w:szCs w:val="16"/>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90179">
      <w:bodyDiv w:val="1"/>
      <w:marLeft w:val="0"/>
      <w:marRight w:val="0"/>
      <w:marTop w:val="0"/>
      <w:marBottom w:val="0"/>
      <w:divBdr>
        <w:top w:val="none" w:sz="0" w:space="0" w:color="auto"/>
        <w:left w:val="none" w:sz="0" w:space="0" w:color="auto"/>
        <w:bottom w:val="none" w:sz="0" w:space="0" w:color="auto"/>
        <w:right w:val="none" w:sz="0" w:space="0" w:color="auto"/>
      </w:divBdr>
    </w:div>
    <w:div w:id="769155893">
      <w:bodyDiv w:val="1"/>
      <w:marLeft w:val="0"/>
      <w:marRight w:val="0"/>
      <w:marTop w:val="0"/>
      <w:marBottom w:val="0"/>
      <w:divBdr>
        <w:top w:val="none" w:sz="0" w:space="0" w:color="auto"/>
        <w:left w:val="none" w:sz="0" w:space="0" w:color="auto"/>
        <w:bottom w:val="none" w:sz="0" w:space="0" w:color="auto"/>
        <w:right w:val="none" w:sz="0" w:space="0" w:color="auto"/>
      </w:divBdr>
    </w:div>
    <w:div w:id="1267496520">
      <w:bodyDiv w:val="1"/>
      <w:marLeft w:val="0"/>
      <w:marRight w:val="0"/>
      <w:marTop w:val="0"/>
      <w:marBottom w:val="0"/>
      <w:divBdr>
        <w:top w:val="none" w:sz="0" w:space="0" w:color="auto"/>
        <w:left w:val="none" w:sz="0" w:space="0" w:color="auto"/>
        <w:bottom w:val="none" w:sz="0" w:space="0" w:color="auto"/>
        <w:right w:val="none" w:sz="0" w:space="0" w:color="auto"/>
      </w:divBdr>
    </w:div>
    <w:div w:id="159890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2716</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2012-11-19T15:44:00Z</cp:lastPrinted>
  <dcterms:created xsi:type="dcterms:W3CDTF">2017-02-23T15:14:00Z</dcterms:created>
  <dcterms:modified xsi:type="dcterms:W3CDTF">2021-09-14T13:25:00Z</dcterms:modified>
</cp:coreProperties>
</file>